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EC" w:rsidRDefault="00441C10">
      <w:pPr>
        <w:snapToGrid w:val="0"/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建筑业协会脱钩转型研讨与中建政研合作伙伴促进会</w:t>
      </w:r>
      <w:bookmarkStart w:id="0" w:name="_GoBack"/>
      <w:bookmarkEnd w:id="0"/>
      <w:r>
        <w:rPr>
          <w:rFonts w:hint="eastAsia"/>
          <w:b/>
          <w:sz w:val="44"/>
          <w:szCs w:val="44"/>
        </w:rPr>
        <w:t>邀请函</w:t>
      </w:r>
    </w:p>
    <w:p w:rsidR="004B03EC" w:rsidRDefault="00441C10">
      <w:pPr>
        <w:ind w:right="600"/>
        <w:jc w:val="center"/>
        <w:rPr>
          <w:b/>
          <w:sz w:val="44"/>
          <w:szCs w:val="44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建研[2019]12号</w:t>
      </w:r>
    </w:p>
    <w:p w:rsidR="004B03EC" w:rsidRDefault="00BA7749">
      <w:pPr>
        <w:snapToGrid w:val="0"/>
        <w:spacing w:line="360" w:lineRule="auto"/>
        <w:jc w:val="center"/>
        <w:rPr>
          <w:sz w:val="24"/>
        </w:rPr>
      </w:pPr>
      <w:r w:rsidRPr="00BA7749">
        <w:pict>
          <v:line id="Line 2" o:spid="_x0000_s1026" style="position:absolute;left:0;text-align:left;flip:y;z-index:251664384" from="-7.45pt,7pt" to="440.25pt,7.05pt" o:preferrelative="t" strokecolor="red" strokeweight="3pt">
            <v:stroke miterlimit="2"/>
          </v:line>
        </w:pict>
      </w:r>
    </w:p>
    <w:p w:rsidR="004B03EC" w:rsidRDefault="00441C10">
      <w:pPr>
        <w:snapToGri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各协会单位：</w:t>
      </w:r>
      <w:r>
        <w:rPr>
          <w:rFonts w:hint="eastAsia"/>
          <w:sz w:val="24"/>
        </w:rPr>
        <w:t xml:space="preserve"> </w:t>
      </w:r>
    </w:p>
    <w:p w:rsidR="004B03EC" w:rsidRDefault="00441C10">
      <w:pPr>
        <w:widowControl/>
        <w:shd w:val="clear" w:color="auto" w:fill="FFFFFF"/>
        <w:snapToGrid w:val="0"/>
        <w:spacing w:line="360" w:lineRule="auto"/>
        <w:ind w:firstLineChars="231" w:firstLine="554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自2015年7月，国务院办公厅《行业协会商会与行政机关脱钩总体方案》发布之后，2016年民政部实施了第一批脱钩试点行业协会达148家，核准了25个部门主管的61家行业协会商会脱钩试点，2017年2月第二批脱钩试点工作现已全面启动，争取到2018年行业协会商会脱钩工作全面完成。脱钩主要是从职能、机构、财物、人员、外事和党建等方面与行政机关分离，失去行政机关庇护的行业协会将会面临哪些问题呢？最严重的问题在于失去官方资助后，协会如何生存与发展：</w:t>
      </w:r>
    </w:p>
    <w:p w:rsidR="004B03EC" w:rsidRDefault="00441C10">
      <w:pPr>
        <w:pStyle w:val="a5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之前“参照公务员”行政出资或者“自收自支”——用政策性收费养活自身                                     的生存模式将面临极大变革。脱钩之后，协会将逐渐退出行政机构序列，自主经营、自谋出路；</w:t>
      </w:r>
    </w:p>
    <w:p w:rsidR="004B03EC" w:rsidRDefault="00441C10">
      <w:pPr>
        <w:pStyle w:val="a5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脱钩之后，失去官方的权利色彩，依靠政策性旗号收取会费也会越来越困难。</w:t>
      </w:r>
    </w:p>
    <w:p w:rsidR="004B03EC" w:rsidRDefault="00441C10">
      <w:pPr>
        <w:pStyle w:val="a5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协会原有的单一化经营模式面临困境。会员流失严重，会费收取越来越难，要求协会创新“市场化”的经营手段，实现“转型”。</w:t>
      </w:r>
    </w:p>
    <w:p w:rsidR="004B03EC" w:rsidRDefault="00441C10">
      <w:pPr>
        <w:pStyle w:val="a5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多年以来，中建政研始终关注协会的发展，在探索与协会合作方面做了大量工作。我们认为，无论脱钩与否，协会作为政企之间合作的纽带作用和角色定位不应该被改变，协会应立足政企关系，深入挖掘企业需求，促成合作，彰显自身价值。中建政研愿携手各协会单位共同跨越转型，我们诚挚地邀请您成为我们的渠道伙伴，发挥您的行业领导力，推动各会员单位经营模式的跨越转型，充分整合资源，互惠互利，合作共赢！特此撰写本倡议书，期待与协会的强强联手，为会员企业的全方位服务尽菲薄之力。</w:t>
      </w:r>
    </w:p>
    <w:p w:rsidR="004B03EC" w:rsidRDefault="00441C10">
      <w:pPr>
        <w:widowControl/>
        <w:snapToGrid w:val="0"/>
        <w:spacing w:line="360" w:lineRule="auto"/>
        <w:ind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中建政研立足投资建设领域综合服务运营商和PPP顶级智库的定位，经过十多年的发展，中建政研已在国企改革、工程建设、PPP、城建规划、事业单位、房地产、金融、财税、环保、职业教育等领域形成多个版块相互融合、众多成员</w:t>
      </w:r>
      <w:r>
        <w:rPr>
          <w:rFonts w:asciiTheme="minorEastAsia" w:hAnsiTheme="minorEastAsia" w:cs="宋体" w:hint="eastAsia"/>
          <w:kern w:val="0"/>
          <w:sz w:val="24"/>
        </w:rPr>
        <w:lastRenderedPageBreak/>
        <w:t>机构协同发展的产业集群！中建政研拥有一支包括内部和外部专家顾问组成的600余人的专家团队，凭借全产业链服务优势，与相关政府部门和企事业单位签订了战略合作协议，积极把握客户需求和市场动向，形成强大的市场主导力。自成立以来，中建政研及其成员机构组织各种研讨会、培训班、论坛5000余场次；累计服务60余万人次，发展会员单位1000余家，形成“培训+咨询+资本+资源”为一体的服务格局，现已成为国内最具实力的专业咨询培训机构和会展组织机构之一、工程建设领域综合服务运营商、综合法律服务、国企改革与投融资平台公司转型领导品牌、中国最具权威和专业的PPP智库平台，连续多年在中国企业联合会管理咨询委员会组织的“中国管理咨询机构50大名单”评选中名列前茅。</w:t>
      </w:r>
    </w:p>
    <w:p w:rsidR="004B03EC" w:rsidRDefault="00441C10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我们诚挚地邀请全国各省市建筑业协会共同参与本次研讨与招募会，共谋协会单位在中国建筑业浪潮中的转型发展大计。</w:t>
      </w:r>
    </w:p>
    <w:p w:rsidR="004B03EC" w:rsidRDefault="00441C10">
      <w:pPr>
        <w:snapToGrid w:val="0"/>
        <w:spacing w:line="360" w:lineRule="auto"/>
        <w:ind w:firstLine="555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详细内容请见附件：会议日程安排</w:t>
      </w:r>
    </w:p>
    <w:p w:rsidR="004B03EC" w:rsidRDefault="00441C10">
      <w:pPr>
        <w:spacing w:line="460" w:lineRule="exact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noProof/>
          <w:kern w:val="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86995</wp:posOffset>
            </wp:positionV>
            <wp:extent cx="1600200" cy="1590675"/>
            <wp:effectExtent l="19050" t="0" r="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 w:hint="eastAsia"/>
          <w:sz w:val="24"/>
        </w:rPr>
        <w:t>费用安排：</w:t>
      </w:r>
    </w:p>
    <w:p w:rsidR="004B03EC" w:rsidRDefault="00441C10">
      <w:pPr>
        <w:spacing w:line="52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本次会议不收取任何费用。交通、食宿费用自理。</w:t>
      </w:r>
    </w:p>
    <w:p w:rsidR="004B03EC" w:rsidRDefault="00441C10">
      <w:pPr>
        <w:snapToGrid w:val="0"/>
        <w:spacing w:line="360" w:lineRule="auto"/>
        <w:rPr>
          <w:rFonts w:asciiTheme="minorEastAsia" w:hAnsiTheme="minorEastAsia" w:cs="宋体"/>
          <w:b/>
          <w:bCs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联 系 人：</w:t>
      </w:r>
      <w:r w:rsidR="00D60D83">
        <w:rPr>
          <w:rFonts w:asciiTheme="minorEastAsia" w:eastAsiaTheme="minorEastAsia" w:hAnsiTheme="minorEastAsia" w:cstheme="minorEastAsia" w:hint="eastAsia"/>
          <w:sz w:val="24"/>
        </w:rPr>
        <w:t>姜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老师    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 xml:space="preserve">                            </w:t>
      </w:r>
      <w:r>
        <w:rPr>
          <w:rFonts w:asciiTheme="minorEastAsia" w:hAnsiTheme="minorEastAsia" w:cs="宋体" w:hint="eastAsia"/>
          <w:b/>
          <w:bCs/>
          <w:kern w:val="0"/>
          <w:sz w:val="24"/>
        </w:rPr>
        <w:t>中建政研集团有限公司</w:t>
      </w:r>
    </w:p>
    <w:p w:rsidR="004B03EC" w:rsidRDefault="00441C10">
      <w:pPr>
        <w:snapToGrid w:val="0"/>
        <w:spacing w:line="360" w:lineRule="auto"/>
        <w:rPr>
          <w:rFonts w:asciiTheme="minorEastAsia" w:hAnsiTheme="minorEastAsia" w:cs="宋体"/>
          <w:b/>
          <w:bCs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电 话：010-</w:t>
      </w:r>
      <w:r w:rsidR="00D60D83">
        <w:rPr>
          <w:rFonts w:asciiTheme="minorEastAsia" w:eastAsiaTheme="minorEastAsia" w:hAnsiTheme="minorEastAsia" w:cstheme="minorEastAsia" w:hint="eastAsia"/>
          <w:sz w:val="24"/>
        </w:rPr>
        <w:t>58937782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 xml:space="preserve">                                  </w:t>
      </w:r>
      <w:r>
        <w:rPr>
          <w:rFonts w:asciiTheme="minorEastAsia" w:hAnsiTheme="minorEastAsia" w:cs="宋体" w:hint="eastAsia"/>
          <w:b/>
          <w:bCs/>
          <w:kern w:val="0"/>
          <w:sz w:val="24"/>
        </w:rPr>
        <w:t>2019-03-13</w:t>
      </w:r>
    </w:p>
    <w:p w:rsidR="004B03EC" w:rsidRDefault="00D60D83">
      <w:pPr>
        <w:snapToGrid w:val="0"/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手 机</w:t>
      </w:r>
      <w:r w:rsidR="00441C10">
        <w:rPr>
          <w:rFonts w:asciiTheme="minorEastAsia" w:eastAsiaTheme="minorEastAsia" w:hAnsiTheme="minorEastAsia" w:cstheme="minorEastAsia" w:hint="eastAsia"/>
          <w:sz w:val="24"/>
        </w:rPr>
        <w:t>：</w:t>
      </w:r>
      <w:r>
        <w:rPr>
          <w:rFonts w:asciiTheme="minorEastAsia" w:eastAsiaTheme="minorEastAsia" w:hAnsiTheme="minorEastAsia" w:cstheme="minorEastAsia" w:hint="eastAsia"/>
          <w:sz w:val="24"/>
        </w:rPr>
        <w:t>13681067348</w:t>
      </w:r>
    </w:p>
    <w:p w:rsidR="004B03EC" w:rsidRDefault="00441C10">
      <w:pPr>
        <w:spacing w:line="520" w:lineRule="exac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 xml:space="preserve">                             </w:t>
      </w:r>
    </w:p>
    <w:p w:rsidR="004B03EC" w:rsidRDefault="00441C10">
      <w:pPr>
        <w:snapToGrid w:val="0"/>
        <w:spacing w:line="360" w:lineRule="auto"/>
        <w:ind w:firstLine="555"/>
        <w:jc w:val="left"/>
        <w:rPr>
          <w:rFonts w:ascii="华文中宋" w:eastAsia="华文中宋" w:hAnsi="华文中宋"/>
          <w:b/>
          <w:spacing w:val="-2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kern w:val="0"/>
          <w:sz w:val="24"/>
        </w:rPr>
        <w:t xml:space="preserve">                   </w:t>
      </w:r>
      <w:r>
        <w:rPr>
          <w:rFonts w:asciiTheme="minorEastAsia" w:hAnsiTheme="minorEastAsia" w:cs="宋体" w:hint="eastAsia"/>
          <w:kern w:val="0"/>
          <w:sz w:val="24"/>
        </w:rPr>
        <w:t xml:space="preserve">                              </w:t>
      </w:r>
      <w:r>
        <w:rPr>
          <w:rFonts w:ascii="华文中宋" w:eastAsia="华文中宋" w:hAnsi="华文中宋"/>
          <w:b/>
          <w:spacing w:val="-20"/>
          <w:sz w:val="30"/>
          <w:szCs w:val="30"/>
        </w:rPr>
        <w:br w:type="page"/>
      </w:r>
    </w:p>
    <w:p w:rsidR="004B03EC" w:rsidRDefault="00441C10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pacing w:val="-2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lastRenderedPageBreak/>
        <w:t>2019年建筑业协会脱钩转型研讨与中建政研合作伙伴促进会</w:t>
      </w:r>
    </w:p>
    <w:p w:rsidR="004B03EC" w:rsidRDefault="00441C10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pacing w:val="-2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日程安排</w:t>
      </w:r>
    </w:p>
    <w:p w:rsidR="004B03EC" w:rsidRDefault="00441C10">
      <w:pPr>
        <w:tabs>
          <w:tab w:val="left" w:pos="1276"/>
        </w:tabs>
        <w:snapToGrid w:val="0"/>
        <w:spacing w:line="360" w:lineRule="auto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主题：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跨越转型  合作共赢</w:t>
      </w:r>
    </w:p>
    <w:p w:rsidR="004B03EC" w:rsidRDefault="00441C10">
      <w:pPr>
        <w:tabs>
          <w:tab w:val="left" w:pos="1276"/>
        </w:tabs>
        <w:snapToGrid w:val="0"/>
        <w:spacing w:line="360" w:lineRule="auto"/>
        <w:jc w:val="righ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---建筑业协会脱钩转型研讨与中建政研合作伙伴招募会</w:t>
      </w:r>
    </w:p>
    <w:p w:rsidR="004B03EC" w:rsidRDefault="00441C10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时间：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2019年4月19日（周五）全天 </w:t>
      </w:r>
    </w:p>
    <w:p w:rsidR="004B03EC" w:rsidRDefault="00441C10">
      <w:pPr>
        <w:snapToGrid w:val="0"/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地点：</w:t>
      </w:r>
      <w:r>
        <w:rPr>
          <w:rFonts w:asciiTheme="minorEastAsia" w:hAnsiTheme="minorEastAsia" w:hint="eastAsia"/>
          <w:bCs/>
          <w:sz w:val="28"/>
          <w:szCs w:val="28"/>
        </w:rPr>
        <w:t>北京市石景山区古城南街绿地环球文化金融城九号院1号楼5层</w:t>
      </w:r>
    </w:p>
    <w:p w:rsidR="004B03EC" w:rsidRDefault="00441C10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日程：</w:t>
      </w:r>
    </w:p>
    <w:tbl>
      <w:tblPr>
        <w:tblW w:w="9780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2185"/>
        <w:gridCol w:w="5862"/>
      </w:tblGrid>
      <w:tr w:rsidR="004B03EC">
        <w:trPr>
          <w:trHeight w:val="784"/>
          <w:jc w:val="center"/>
        </w:trPr>
        <w:tc>
          <w:tcPr>
            <w:tcW w:w="39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widowControl/>
              <w:snapToGrid w:val="0"/>
              <w:spacing w:line="360" w:lineRule="auto"/>
              <w:ind w:left="964" w:hanging="964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     间</w:t>
            </w:r>
          </w:p>
        </w:tc>
        <w:tc>
          <w:tcPr>
            <w:tcW w:w="58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03EC" w:rsidRDefault="00441C10">
            <w:pPr>
              <w:widowControl/>
              <w:snapToGrid w:val="0"/>
              <w:spacing w:line="360" w:lineRule="auto"/>
              <w:ind w:left="964" w:hanging="964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会议议程</w:t>
            </w:r>
          </w:p>
        </w:tc>
      </w:tr>
      <w:tr w:rsidR="004B03EC">
        <w:trPr>
          <w:trHeight w:val="648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8:30-9:00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签到</w:t>
            </w:r>
          </w:p>
        </w:tc>
      </w:tr>
      <w:tr w:rsidR="004B03EC">
        <w:trPr>
          <w:trHeight w:val="648"/>
          <w:jc w:val="center"/>
        </w:trPr>
        <w:tc>
          <w:tcPr>
            <w:tcW w:w="173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9:00-9:15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全体观看中建政研宣传片</w:t>
            </w:r>
          </w:p>
        </w:tc>
      </w:tr>
      <w:tr w:rsidR="004B03EC">
        <w:trPr>
          <w:trHeight w:val="648"/>
          <w:jc w:val="center"/>
        </w:trPr>
        <w:tc>
          <w:tcPr>
            <w:tcW w:w="173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9:15-9:30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住房和城乡建设部原党组成员、纪检组组长、总工程师 姚兵先生致欢迎辞</w:t>
            </w:r>
          </w:p>
        </w:tc>
      </w:tr>
      <w:tr w:rsidR="004B03EC">
        <w:trPr>
          <w:trHeight w:val="648"/>
          <w:jc w:val="center"/>
        </w:trPr>
        <w:tc>
          <w:tcPr>
            <w:tcW w:w="173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9:30-10:00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中建政研董事长梁舰先生发言</w:t>
            </w:r>
          </w:p>
        </w:tc>
      </w:tr>
      <w:tr w:rsidR="004B03EC">
        <w:trPr>
          <w:trHeight w:val="648"/>
          <w:jc w:val="center"/>
        </w:trPr>
        <w:tc>
          <w:tcPr>
            <w:tcW w:w="173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10:00-10:30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协会代表发言：协会发展现状与面临的改革</w:t>
            </w:r>
          </w:p>
        </w:tc>
      </w:tr>
      <w:tr w:rsidR="004B03EC">
        <w:trPr>
          <w:trHeight w:val="648"/>
          <w:jc w:val="center"/>
        </w:trPr>
        <w:tc>
          <w:tcPr>
            <w:tcW w:w="173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10:30-10:40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茶歇</w:t>
            </w:r>
          </w:p>
        </w:tc>
      </w:tr>
      <w:tr w:rsidR="004B03EC">
        <w:trPr>
          <w:trHeight w:val="529"/>
          <w:jc w:val="center"/>
        </w:trPr>
        <w:tc>
          <w:tcPr>
            <w:tcW w:w="173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10:40-11:50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中建政研总经理杨贺龙发言</w:t>
            </w:r>
          </w:p>
        </w:tc>
      </w:tr>
      <w:tr w:rsidR="004B03EC">
        <w:trPr>
          <w:trHeight w:val="648"/>
          <w:jc w:val="center"/>
        </w:trPr>
        <w:tc>
          <w:tcPr>
            <w:tcW w:w="17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12:00-13:30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午餐</w:t>
            </w:r>
          </w:p>
        </w:tc>
      </w:tr>
      <w:tr w:rsidR="004B03EC">
        <w:trPr>
          <w:trHeight w:val="672"/>
          <w:jc w:val="center"/>
        </w:trPr>
        <w:tc>
          <w:tcPr>
            <w:tcW w:w="1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下午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14:00-15:30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3EC" w:rsidRDefault="00441C10">
            <w:pPr>
              <w:shd w:val="clear" w:color="auto" w:fill="FFFFFF"/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各协会领导自我介绍（每个协会10分钟）</w:t>
            </w:r>
          </w:p>
        </w:tc>
      </w:tr>
      <w:tr w:rsidR="004B03EC">
        <w:trPr>
          <w:trHeight w:val="648"/>
          <w:jc w:val="center"/>
        </w:trPr>
        <w:tc>
          <w:tcPr>
            <w:tcW w:w="1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15:30-16:00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3EC" w:rsidRDefault="00441C10">
            <w:pPr>
              <w:shd w:val="clear" w:color="auto" w:fill="FFFFFF"/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就合作事项现场交流、互动答疑</w:t>
            </w:r>
          </w:p>
        </w:tc>
      </w:tr>
      <w:tr w:rsidR="004B03EC">
        <w:trPr>
          <w:trHeight w:val="648"/>
          <w:jc w:val="center"/>
        </w:trPr>
        <w:tc>
          <w:tcPr>
            <w:tcW w:w="1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16:00-17:00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3EC" w:rsidRDefault="00441C10">
            <w:pPr>
              <w:shd w:val="clear" w:color="auto" w:fill="FFFFFF"/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现场签约仪式</w:t>
            </w:r>
          </w:p>
        </w:tc>
      </w:tr>
      <w:tr w:rsidR="004B03EC">
        <w:trPr>
          <w:trHeight w:val="683"/>
          <w:jc w:val="center"/>
        </w:trPr>
        <w:tc>
          <w:tcPr>
            <w:tcW w:w="1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17：00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03EC" w:rsidRDefault="00441C10">
            <w:pPr>
              <w:shd w:val="clear" w:color="auto" w:fill="FFFFFF"/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合影留念</w:t>
            </w:r>
          </w:p>
        </w:tc>
      </w:tr>
    </w:tbl>
    <w:p w:rsidR="004B03EC" w:rsidRDefault="00441C10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附件：</w:t>
      </w:r>
    </w:p>
    <w:p w:rsidR="004B03EC" w:rsidRDefault="004B03EC" w:rsidP="00D60D83">
      <w:pPr>
        <w:spacing w:beforeLines="100" w:afterLines="100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4B03EC" w:rsidRDefault="00441C10" w:rsidP="00D60D83">
      <w:pPr>
        <w:spacing w:beforeLines="100" w:afterLines="100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参   会   回   执</w:t>
      </w:r>
    </w:p>
    <w:tbl>
      <w:tblPr>
        <w:tblW w:w="9418" w:type="dxa"/>
        <w:jc w:val="center"/>
        <w:tblLayout w:type="fixed"/>
        <w:tblLook w:val="04A0"/>
      </w:tblPr>
      <w:tblGrid>
        <w:gridCol w:w="1945"/>
        <w:gridCol w:w="3261"/>
        <w:gridCol w:w="1559"/>
        <w:gridCol w:w="2653"/>
      </w:tblGrid>
      <w:tr w:rsidR="004B03EC">
        <w:trPr>
          <w:trHeight w:val="1013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行业类别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4B03EC">
        <w:trPr>
          <w:trHeight w:val="838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详细地址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邮 编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4B03EC">
        <w:trPr>
          <w:trHeight w:val="982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4B03EC">
        <w:trPr>
          <w:trHeight w:val="801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电    话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41C10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EC" w:rsidRDefault="004B03E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4B03EC">
        <w:trPr>
          <w:trHeight w:val="1605"/>
          <w:jc w:val="center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C" w:rsidRDefault="00441C10">
            <w:pPr>
              <w:adjustRightInd w:val="0"/>
              <w:snapToGrid w:val="0"/>
              <w:spacing w:line="48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报名联系人：</w:t>
            </w:r>
            <w:r w:rsidR="00D60D83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姜老师 13681067348</w:t>
            </w:r>
          </w:p>
          <w:p w:rsidR="004B03EC" w:rsidRDefault="00441C10">
            <w:pPr>
              <w:adjustRightInd w:val="0"/>
              <w:snapToGrid w:val="0"/>
              <w:spacing w:line="48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报名电话：</w:t>
            </w:r>
            <w:r w:rsidR="00D60D83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010-58937782</w:t>
            </w:r>
          </w:p>
          <w:p w:rsidR="004B03EC" w:rsidRDefault="00441C10">
            <w:pPr>
              <w:adjustRightInd w:val="0"/>
              <w:snapToGrid w:val="0"/>
              <w:spacing w:line="480" w:lineRule="exac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46"/>
                <w:sz w:val="28"/>
                <w:szCs w:val="28"/>
              </w:rPr>
              <w:t>E-mail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：</w:t>
            </w:r>
            <w:r w:rsidR="00D60D83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569938806</w:t>
            </w:r>
          </w:p>
        </w:tc>
      </w:tr>
    </w:tbl>
    <w:p w:rsidR="004B03EC" w:rsidRDefault="00441C10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备注：</w:t>
      </w:r>
    </w:p>
    <w:p w:rsidR="004B03EC" w:rsidRDefault="00441C10">
      <w:pPr>
        <w:spacing w:line="440" w:lineRule="exac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1）以上内容请嘉宾认真填写并发送邮件至我们的邮箱；</w:t>
      </w:r>
    </w:p>
    <w:p w:rsidR="004B03EC" w:rsidRDefault="00441C10">
      <w:pPr>
        <w:spacing w:line="440" w:lineRule="exac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2）如有问题咨询，请提前准备好内容并发送至我们的邮箱；</w:t>
      </w:r>
    </w:p>
    <w:p w:rsidR="004B03EC" w:rsidRDefault="004B03EC">
      <w:pPr>
        <w:spacing w:line="360" w:lineRule="auto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4B03EC" w:rsidRDefault="004B03EC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4B03EC" w:rsidRDefault="004B03EC" w:rsidP="00BA7749">
      <w:pPr>
        <w:spacing w:beforeLines="100" w:afterLines="50"/>
        <w:rPr>
          <w:sz w:val="28"/>
          <w:szCs w:val="28"/>
        </w:rPr>
      </w:pPr>
    </w:p>
    <w:sectPr w:rsidR="004B03EC" w:rsidSect="004B03E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A0" w:rsidRDefault="007229A0" w:rsidP="004B03EC">
      <w:r>
        <w:separator/>
      </w:r>
    </w:p>
  </w:endnote>
  <w:endnote w:type="continuationSeparator" w:id="0">
    <w:p w:rsidR="007229A0" w:rsidRDefault="007229A0" w:rsidP="004B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A0" w:rsidRDefault="007229A0" w:rsidP="004B03EC">
      <w:r>
        <w:separator/>
      </w:r>
    </w:p>
  </w:footnote>
  <w:footnote w:type="continuationSeparator" w:id="0">
    <w:p w:rsidR="007229A0" w:rsidRDefault="007229A0" w:rsidP="004B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EC" w:rsidRDefault="004B03E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CA4"/>
    <w:multiLevelType w:val="multilevel"/>
    <w:tmpl w:val="142E5CA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2740F"/>
    <w:rsid w:val="000008C9"/>
    <w:rsid w:val="00000D51"/>
    <w:rsid w:val="000022A7"/>
    <w:rsid w:val="000032E0"/>
    <w:rsid w:val="00007111"/>
    <w:rsid w:val="0003072E"/>
    <w:rsid w:val="00032FA7"/>
    <w:rsid w:val="00033D64"/>
    <w:rsid w:val="00041CB5"/>
    <w:rsid w:val="0004591F"/>
    <w:rsid w:val="00046393"/>
    <w:rsid w:val="00054941"/>
    <w:rsid w:val="00056A6C"/>
    <w:rsid w:val="000630DA"/>
    <w:rsid w:val="00070794"/>
    <w:rsid w:val="0007163D"/>
    <w:rsid w:val="00075CF1"/>
    <w:rsid w:val="000767FC"/>
    <w:rsid w:val="000772F6"/>
    <w:rsid w:val="00077B68"/>
    <w:rsid w:val="000814F9"/>
    <w:rsid w:val="0008444F"/>
    <w:rsid w:val="0008641C"/>
    <w:rsid w:val="00087427"/>
    <w:rsid w:val="000979F2"/>
    <w:rsid w:val="000A1BBC"/>
    <w:rsid w:val="000A2B6C"/>
    <w:rsid w:val="000A4A30"/>
    <w:rsid w:val="000B06B1"/>
    <w:rsid w:val="000C090C"/>
    <w:rsid w:val="000F158E"/>
    <w:rsid w:val="000F3530"/>
    <w:rsid w:val="00117A40"/>
    <w:rsid w:val="001248CC"/>
    <w:rsid w:val="00136EB4"/>
    <w:rsid w:val="001416C0"/>
    <w:rsid w:val="00145763"/>
    <w:rsid w:val="0015202C"/>
    <w:rsid w:val="00157F41"/>
    <w:rsid w:val="001617CF"/>
    <w:rsid w:val="001730A9"/>
    <w:rsid w:val="00180332"/>
    <w:rsid w:val="00182CF7"/>
    <w:rsid w:val="00186423"/>
    <w:rsid w:val="00191B2D"/>
    <w:rsid w:val="001923D1"/>
    <w:rsid w:val="00196823"/>
    <w:rsid w:val="0019726B"/>
    <w:rsid w:val="001A6D77"/>
    <w:rsid w:val="001B14C6"/>
    <w:rsid w:val="001B471E"/>
    <w:rsid w:val="001B6187"/>
    <w:rsid w:val="001C025E"/>
    <w:rsid w:val="001C098B"/>
    <w:rsid w:val="001C55D4"/>
    <w:rsid w:val="001D3541"/>
    <w:rsid w:val="001D4E86"/>
    <w:rsid w:val="001E4A2C"/>
    <w:rsid w:val="001E7378"/>
    <w:rsid w:val="001F041A"/>
    <w:rsid w:val="001F43AF"/>
    <w:rsid w:val="001F5605"/>
    <w:rsid w:val="002006C4"/>
    <w:rsid w:val="00202A3F"/>
    <w:rsid w:val="002037D7"/>
    <w:rsid w:val="00204B16"/>
    <w:rsid w:val="00206FCA"/>
    <w:rsid w:val="0020757B"/>
    <w:rsid w:val="00212341"/>
    <w:rsid w:val="00221941"/>
    <w:rsid w:val="00231C5D"/>
    <w:rsid w:val="00236405"/>
    <w:rsid w:val="002368C3"/>
    <w:rsid w:val="00236F80"/>
    <w:rsid w:val="00241D74"/>
    <w:rsid w:val="00253C46"/>
    <w:rsid w:val="00263926"/>
    <w:rsid w:val="00263951"/>
    <w:rsid w:val="002667B0"/>
    <w:rsid w:val="00270FAE"/>
    <w:rsid w:val="002733C7"/>
    <w:rsid w:val="0027385B"/>
    <w:rsid w:val="00274895"/>
    <w:rsid w:val="00276D17"/>
    <w:rsid w:val="00283418"/>
    <w:rsid w:val="00294021"/>
    <w:rsid w:val="002A4EFF"/>
    <w:rsid w:val="002A7484"/>
    <w:rsid w:val="002B1FB0"/>
    <w:rsid w:val="002B30E1"/>
    <w:rsid w:val="002B378C"/>
    <w:rsid w:val="002B39F8"/>
    <w:rsid w:val="002C204E"/>
    <w:rsid w:val="002C3777"/>
    <w:rsid w:val="002C3D81"/>
    <w:rsid w:val="002C4749"/>
    <w:rsid w:val="002D190F"/>
    <w:rsid w:val="002D5FEB"/>
    <w:rsid w:val="002E0070"/>
    <w:rsid w:val="002E2559"/>
    <w:rsid w:val="002E2B6E"/>
    <w:rsid w:val="002F01D2"/>
    <w:rsid w:val="003246D9"/>
    <w:rsid w:val="00327886"/>
    <w:rsid w:val="003307D1"/>
    <w:rsid w:val="00341756"/>
    <w:rsid w:val="00341900"/>
    <w:rsid w:val="00342B30"/>
    <w:rsid w:val="00343764"/>
    <w:rsid w:val="003463D9"/>
    <w:rsid w:val="00347A15"/>
    <w:rsid w:val="00353582"/>
    <w:rsid w:val="00353A01"/>
    <w:rsid w:val="00353BF8"/>
    <w:rsid w:val="00356158"/>
    <w:rsid w:val="003627F5"/>
    <w:rsid w:val="0036574A"/>
    <w:rsid w:val="00367AF1"/>
    <w:rsid w:val="00374604"/>
    <w:rsid w:val="00387266"/>
    <w:rsid w:val="00390553"/>
    <w:rsid w:val="00391670"/>
    <w:rsid w:val="00393E03"/>
    <w:rsid w:val="003A33C6"/>
    <w:rsid w:val="003A544D"/>
    <w:rsid w:val="003A55F2"/>
    <w:rsid w:val="003B3456"/>
    <w:rsid w:val="003B64BE"/>
    <w:rsid w:val="003C06D5"/>
    <w:rsid w:val="003C1188"/>
    <w:rsid w:val="003C25ED"/>
    <w:rsid w:val="003C4176"/>
    <w:rsid w:val="003C5A35"/>
    <w:rsid w:val="003D1369"/>
    <w:rsid w:val="003D62EF"/>
    <w:rsid w:val="003E6087"/>
    <w:rsid w:val="003E620C"/>
    <w:rsid w:val="003E6C49"/>
    <w:rsid w:val="003F1DA6"/>
    <w:rsid w:val="003F5DF3"/>
    <w:rsid w:val="00400F84"/>
    <w:rsid w:val="00402FDD"/>
    <w:rsid w:val="00404C0F"/>
    <w:rsid w:val="004132E1"/>
    <w:rsid w:val="00413AB9"/>
    <w:rsid w:val="004235CC"/>
    <w:rsid w:val="00424342"/>
    <w:rsid w:val="0042524A"/>
    <w:rsid w:val="00426036"/>
    <w:rsid w:val="0043546D"/>
    <w:rsid w:val="00441C10"/>
    <w:rsid w:val="00444EEC"/>
    <w:rsid w:val="00451095"/>
    <w:rsid w:val="004544AA"/>
    <w:rsid w:val="00454D2A"/>
    <w:rsid w:val="004552D5"/>
    <w:rsid w:val="004567B0"/>
    <w:rsid w:val="00465F94"/>
    <w:rsid w:val="00474040"/>
    <w:rsid w:val="00476FA6"/>
    <w:rsid w:val="00481AC0"/>
    <w:rsid w:val="00483215"/>
    <w:rsid w:val="00483434"/>
    <w:rsid w:val="00490C80"/>
    <w:rsid w:val="00493610"/>
    <w:rsid w:val="00494BD1"/>
    <w:rsid w:val="004960BF"/>
    <w:rsid w:val="004A0BE8"/>
    <w:rsid w:val="004B03EC"/>
    <w:rsid w:val="004B7D36"/>
    <w:rsid w:val="004C0812"/>
    <w:rsid w:val="004C3CAC"/>
    <w:rsid w:val="004C4AAE"/>
    <w:rsid w:val="004C5D6A"/>
    <w:rsid w:val="004C7AB0"/>
    <w:rsid w:val="004E09F4"/>
    <w:rsid w:val="004E5B28"/>
    <w:rsid w:val="004F7806"/>
    <w:rsid w:val="00502B25"/>
    <w:rsid w:val="00503307"/>
    <w:rsid w:val="00507CA0"/>
    <w:rsid w:val="00510BA0"/>
    <w:rsid w:val="00511BE7"/>
    <w:rsid w:val="0051315B"/>
    <w:rsid w:val="0052138B"/>
    <w:rsid w:val="00522DE2"/>
    <w:rsid w:val="0053310C"/>
    <w:rsid w:val="00536797"/>
    <w:rsid w:val="00551B7F"/>
    <w:rsid w:val="00553D81"/>
    <w:rsid w:val="00561220"/>
    <w:rsid w:val="00562E78"/>
    <w:rsid w:val="00575F9B"/>
    <w:rsid w:val="00576F1D"/>
    <w:rsid w:val="00577BD3"/>
    <w:rsid w:val="00583E48"/>
    <w:rsid w:val="005879B3"/>
    <w:rsid w:val="00590BAC"/>
    <w:rsid w:val="005A2066"/>
    <w:rsid w:val="005A21D6"/>
    <w:rsid w:val="005A5C43"/>
    <w:rsid w:val="005B30B6"/>
    <w:rsid w:val="005B6A6A"/>
    <w:rsid w:val="005B7A85"/>
    <w:rsid w:val="005C2D5F"/>
    <w:rsid w:val="005C5431"/>
    <w:rsid w:val="005C5AD3"/>
    <w:rsid w:val="005D174E"/>
    <w:rsid w:val="005E2B77"/>
    <w:rsid w:val="005E68FC"/>
    <w:rsid w:val="005F083F"/>
    <w:rsid w:val="005F725B"/>
    <w:rsid w:val="006012C8"/>
    <w:rsid w:val="00601FE1"/>
    <w:rsid w:val="0060377E"/>
    <w:rsid w:val="00607F25"/>
    <w:rsid w:val="006105C8"/>
    <w:rsid w:val="006106E5"/>
    <w:rsid w:val="00610B89"/>
    <w:rsid w:val="00611597"/>
    <w:rsid w:val="00617938"/>
    <w:rsid w:val="00620DA4"/>
    <w:rsid w:val="006240BC"/>
    <w:rsid w:val="00632EC4"/>
    <w:rsid w:val="006339AD"/>
    <w:rsid w:val="00633E7F"/>
    <w:rsid w:val="00640956"/>
    <w:rsid w:val="0064662C"/>
    <w:rsid w:val="00647777"/>
    <w:rsid w:val="00650255"/>
    <w:rsid w:val="00650569"/>
    <w:rsid w:val="006626AC"/>
    <w:rsid w:val="00662B2C"/>
    <w:rsid w:val="00663508"/>
    <w:rsid w:val="00663F9C"/>
    <w:rsid w:val="006649CA"/>
    <w:rsid w:val="00675367"/>
    <w:rsid w:val="00676E0C"/>
    <w:rsid w:val="0069527B"/>
    <w:rsid w:val="006969AE"/>
    <w:rsid w:val="00697770"/>
    <w:rsid w:val="006A53B6"/>
    <w:rsid w:val="006A7D28"/>
    <w:rsid w:val="006B42A5"/>
    <w:rsid w:val="006B4C58"/>
    <w:rsid w:val="006C1950"/>
    <w:rsid w:val="006D3FA6"/>
    <w:rsid w:val="006D47FD"/>
    <w:rsid w:val="006D5E58"/>
    <w:rsid w:val="006E155A"/>
    <w:rsid w:val="006F1483"/>
    <w:rsid w:val="006F36A6"/>
    <w:rsid w:val="006F52EA"/>
    <w:rsid w:val="006F7172"/>
    <w:rsid w:val="00704116"/>
    <w:rsid w:val="00712809"/>
    <w:rsid w:val="00715A0E"/>
    <w:rsid w:val="00721022"/>
    <w:rsid w:val="007229A0"/>
    <w:rsid w:val="00734516"/>
    <w:rsid w:val="00734BD1"/>
    <w:rsid w:val="00745CB9"/>
    <w:rsid w:val="007469DA"/>
    <w:rsid w:val="00746DE6"/>
    <w:rsid w:val="00752F0B"/>
    <w:rsid w:val="00755C54"/>
    <w:rsid w:val="00760F22"/>
    <w:rsid w:val="007A1D70"/>
    <w:rsid w:val="007A38EB"/>
    <w:rsid w:val="007A4CC5"/>
    <w:rsid w:val="007B71DF"/>
    <w:rsid w:val="007C0008"/>
    <w:rsid w:val="007C20BC"/>
    <w:rsid w:val="007C2E5F"/>
    <w:rsid w:val="007C4695"/>
    <w:rsid w:val="007C6091"/>
    <w:rsid w:val="007D1950"/>
    <w:rsid w:val="007D234C"/>
    <w:rsid w:val="007E3966"/>
    <w:rsid w:val="007E4734"/>
    <w:rsid w:val="007E69B4"/>
    <w:rsid w:val="007E79DF"/>
    <w:rsid w:val="00800400"/>
    <w:rsid w:val="00805133"/>
    <w:rsid w:val="00805513"/>
    <w:rsid w:val="00811967"/>
    <w:rsid w:val="008124CA"/>
    <w:rsid w:val="00812A97"/>
    <w:rsid w:val="0081611A"/>
    <w:rsid w:val="0081715D"/>
    <w:rsid w:val="008177B7"/>
    <w:rsid w:val="00822BBD"/>
    <w:rsid w:val="00825776"/>
    <w:rsid w:val="008327FC"/>
    <w:rsid w:val="00833210"/>
    <w:rsid w:val="008419A5"/>
    <w:rsid w:val="00841D7B"/>
    <w:rsid w:val="00842E78"/>
    <w:rsid w:val="00847638"/>
    <w:rsid w:val="008519F2"/>
    <w:rsid w:val="008577EA"/>
    <w:rsid w:val="00861F6F"/>
    <w:rsid w:val="008650B3"/>
    <w:rsid w:val="00876D82"/>
    <w:rsid w:val="00891E58"/>
    <w:rsid w:val="00893F71"/>
    <w:rsid w:val="008963A3"/>
    <w:rsid w:val="0089773C"/>
    <w:rsid w:val="008C68F1"/>
    <w:rsid w:val="008D1665"/>
    <w:rsid w:val="008D49F2"/>
    <w:rsid w:val="008D603D"/>
    <w:rsid w:val="008F6877"/>
    <w:rsid w:val="00910615"/>
    <w:rsid w:val="0091154E"/>
    <w:rsid w:val="00911C6A"/>
    <w:rsid w:val="00914CCF"/>
    <w:rsid w:val="00935328"/>
    <w:rsid w:val="0093536F"/>
    <w:rsid w:val="00944E59"/>
    <w:rsid w:val="00955F2A"/>
    <w:rsid w:val="00967ED1"/>
    <w:rsid w:val="00971BE4"/>
    <w:rsid w:val="00971EC4"/>
    <w:rsid w:val="0097594D"/>
    <w:rsid w:val="00976592"/>
    <w:rsid w:val="009800A6"/>
    <w:rsid w:val="00981BE5"/>
    <w:rsid w:val="009865D5"/>
    <w:rsid w:val="0099100B"/>
    <w:rsid w:val="00992B5E"/>
    <w:rsid w:val="0099477D"/>
    <w:rsid w:val="009A1126"/>
    <w:rsid w:val="009A129F"/>
    <w:rsid w:val="009A4A36"/>
    <w:rsid w:val="009A58BA"/>
    <w:rsid w:val="009A6C9C"/>
    <w:rsid w:val="009B79E6"/>
    <w:rsid w:val="009C14E4"/>
    <w:rsid w:val="009C2170"/>
    <w:rsid w:val="009C3785"/>
    <w:rsid w:val="009C3B83"/>
    <w:rsid w:val="009D20AD"/>
    <w:rsid w:val="009E0076"/>
    <w:rsid w:val="009F51E7"/>
    <w:rsid w:val="00A0773E"/>
    <w:rsid w:val="00A07BAE"/>
    <w:rsid w:val="00A14EBE"/>
    <w:rsid w:val="00A245C4"/>
    <w:rsid w:val="00A33F74"/>
    <w:rsid w:val="00A3639A"/>
    <w:rsid w:val="00A36937"/>
    <w:rsid w:val="00A404E6"/>
    <w:rsid w:val="00A44996"/>
    <w:rsid w:val="00A44ECA"/>
    <w:rsid w:val="00A4782F"/>
    <w:rsid w:val="00A50705"/>
    <w:rsid w:val="00A526E2"/>
    <w:rsid w:val="00A864F4"/>
    <w:rsid w:val="00A9073E"/>
    <w:rsid w:val="00AB7EEE"/>
    <w:rsid w:val="00AC2184"/>
    <w:rsid w:val="00AC231A"/>
    <w:rsid w:val="00AC2529"/>
    <w:rsid w:val="00AC3F7C"/>
    <w:rsid w:val="00AC5833"/>
    <w:rsid w:val="00AC7171"/>
    <w:rsid w:val="00AC7EA6"/>
    <w:rsid w:val="00AD15ED"/>
    <w:rsid w:val="00AD30B2"/>
    <w:rsid w:val="00AD4B09"/>
    <w:rsid w:val="00AD5547"/>
    <w:rsid w:val="00AE63F9"/>
    <w:rsid w:val="00AF18A3"/>
    <w:rsid w:val="00AF37FF"/>
    <w:rsid w:val="00B02118"/>
    <w:rsid w:val="00B03D78"/>
    <w:rsid w:val="00B04065"/>
    <w:rsid w:val="00B05387"/>
    <w:rsid w:val="00B05AED"/>
    <w:rsid w:val="00B16C8E"/>
    <w:rsid w:val="00B2072E"/>
    <w:rsid w:val="00B21EA2"/>
    <w:rsid w:val="00B31955"/>
    <w:rsid w:val="00B32EF6"/>
    <w:rsid w:val="00B4277A"/>
    <w:rsid w:val="00B43AF5"/>
    <w:rsid w:val="00B50F04"/>
    <w:rsid w:val="00B5558D"/>
    <w:rsid w:val="00B563C7"/>
    <w:rsid w:val="00B66BD5"/>
    <w:rsid w:val="00B705DD"/>
    <w:rsid w:val="00B708B5"/>
    <w:rsid w:val="00B77B98"/>
    <w:rsid w:val="00B817A3"/>
    <w:rsid w:val="00B85496"/>
    <w:rsid w:val="00B94F9C"/>
    <w:rsid w:val="00BA1EBC"/>
    <w:rsid w:val="00BA232E"/>
    <w:rsid w:val="00BA3BC0"/>
    <w:rsid w:val="00BA64ED"/>
    <w:rsid w:val="00BA7749"/>
    <w:rsid w:val="00BC303F"/>
    <w:rsid w:val="00BC5105"/>
    <w:rsid w:val="00BD3C93"/>
    <w:rsid w:val="00BE1769"/>
    <w:rsid w:val="00BE2B3B"/>
    <w:rsid w:val="00BE2DA0"/>
    <w:rsid w:val="00BE6657"/>
    <w:rsid w:val="00BE71B1"/>
    <w:rsid w:val="00BF79C0"/>
    <w:rsid w:val="00C07DCC"/>
    <w:rsid w:val="00C1795B"/>
    <w:rsid w:val="00C270E0"/>
    <w:rsid w:val="00C30491"/>
    <w:rsid w:val="00C34EC4"/>
    <w:rsid w:val="00C3606F"/>
    <w:rsid w:val="00C506D3"/>
    <w:rsid w:val="00C52001"/>
    <w:rsid w:val="00C55937"/>
    <w:rsid w:val="00C55D16"/>
    <w:rsid w:val="00C744BA"/>
    <w:rsid w:val="00C83B27"/>
    <w:rsid w:val="00C87C7E"/>
    <w:rsid w:val="00CA2DFA"/>
    <w:rsid w:val="00CA345A"/>
    <w:rsid w:val="00CB2586"/>
    <w:rsid w:val="00CB36B4"/>
    <w:rsid w:val="00CB452B"/>
    <w:rsid w:val="00CB4C89"/>
    <w:rsid w:val="00CB5444"/>
    <w:rsid w:val="00CB57EB"/>
    <w:rsid w:val="00CC6362"/>
    <w:rsid w:val="00CC66D2"/>
    <w:rsid w:val="00CC6FA9"/>
    <w:rsid w:val="00CD0E6A"/>
    <w:rsid w:val="00CD3123"/>
    <w:rsid w:val="00CD3D12"/>
    <w:rsid w:val="00CD46D8"/>
    <w:rsid w:val="00CE19C9"/>
    <w:rsid w:val="00CE7BE9"/>
    <w:rsid w:val="00CF0DDB"/>
    <w:rsid w:val="00D00AB0"/>
    <w:rsid w:val="00D04A8E"/>
    <w:rsid w:val="00D07A62"/>
    <w:rsid w:val="00D07E1E"/>
    <w:rsid w:val="00D105B2"/>
    <w:rsid w:val="00D20C2C"/>
    <w:rsid w:val="00D22FE3"/>
    <w:rsid w:val="00D246DD"/>
    <w:rsid w:val="00D250BA"/>
    <w:rsid w:val="00D328BD"/>
    <w:rsid w:val="00D33643"/>
    <w:rsid w:val="00D353BC"/>
    <w:rsid w:val="00D36766"/>
    <w:rsid w:val="00D40E3B"/>
    <w:rsid w:val="00D41BB2"/>
    <w:rsid w:val="00D47F80"/>
    <w:rsid w:val="00D5564B"/>
    <w:rsid w:val="00D60D83"/>
    <w:rsid w:val="00D64753"/>
    <w:rsid w:val="00D66E1A"/>
    <w:rsid w:val="00D85248"/>
    <w:rsid w:val="00D855A8"/>
    <w:rsid w:val="00D87CCF"/>
    <w:rsid w:val="00D90159"/>
    <w:rsid w:val="00DA2767"/>
    <w:rsid w:val="00DA309F"/>
    <w:rsid w:val="00DA30C4"/>
    <w:rsid w:val="00DA3E52"/>
    <w:rsid w:val="00DA3EE5"/>
    <w:rsid w:val="00DA4829"/>
    <w:rsid w:val="00DA545E"/>
    <w:rsid w:val="00DB2F0F"/>
    <w:rsid w:val="00DB3359"/>
    <w:rsid w:val="00DB7F95"/>
    <w:rsid w:val="00DC11D0"/>
    <w:rsid w:val="00DC1973"/>
    <w:rsid w:val="00DC1AAD"/>
    <w:rsid w:val="00DC476A"/>
    <w:rsid w:val="00DD0170"/>
    <w:rsid w:val="00DD1BA6"/>
    <w:rsid w:val="00DD2FCF"/>
    <w:rsid w:val="00DD5A28"/>
    <w:rsid w:val="00DE0BEB"/>
    <w:rsid w:val="00DE732C"/>
    <w:rsid w:val="00DE7FB0"/>
    <w:rsid w:val="00DF74A8"/>
    <w:rsid w:val="00E00B33"/>
    <w:rsid w:val="00E064C3"/>
    <w:rsid w:val="00E16FAC"/>
    <w:rsid w:val="00E22B80"/>
    <w:rsid w:val="00E2418E"/>
    <w:rsid w:val="00E26911"/>
    <w:rsid w:val="00E33780"/>
    <w:rsid w:val="00E35F6E"/>
    <w:rsid w:val="00E402BA"/>
    <w:rsid w:val="00E52486"/>
    <w:rsid w:val="00E567D0"/>
    <w:rsid w:val="00E7460C"/>
    <w:rsid w:val="00E81182"/>
    <w:rsid w:val="00E83BDC"/>
    <w:rsid w:val="00E86BBA"/>
    <w:rsid w:val="00E87E75"/>
    <w:rsid w:val="00E90492"/>
    <w:rsid w:val="00E90F1B"/>
    <w:rsid w:val="00E96274"/>
    <w:rsid w:val="00EA4FB8"/>
    <w:rsid w:val="00EB606C"/>
    <w:rsid w:val="00EB7C9E"/>
    <w:rsid w:val="00EC0BB5"/>
    <w:rsid w:val="00EC2CE2"/>
    <w:rsid w:val="00EC39CB"/>
    <w:rsid w:val="00EC6428"/>
    <w:rsid w:val="00EC7C9E"/>
    <w:rsid w:val="00ED76AA"/>
    <w:rsid w:val="00EE5C67"/>
    <w:rsid w:val="00EF60F7"/>
    <w:rsid w:val="00EF61B8"/>
    <w:rsid w:val="00EF6C9E"/>
    <w:rsid w:val="00F0786B"/>
    <w:rsid w:val="00F10B21"/>
    <w:rsid w:val="00F11582"/>
    <w:rsid w:val="00F154A4"/>
    <w:rsid w:val="00F168B2"/>
    <w:rsid w:val="00F2740F"/>
    <w:rsid w:val="00F31398"/>
    <w:rsid w:val="00F31716"/>
    <w:rsid w:val="00F41F89"/>
    <w:rsid w:val="00F4741E"/>
    <w:rsid w:val="00F501F0"/>
    <w:rsid w:val="00F50D0A"/>
    <w:rsid w:val="00F515C2"/>
    <w:rsid w:val="00F52724"/>
    <w:rsid w:val="00F648FA"/>
    <w:rsid w:val="00F6589B"/>
    <w:rsid w:val="00F66FFC"/>
    <w:rsid w:val="00F67E08"/>
    <w:rsid w:val="00F72274"/>
    <w:rsid w:val="00F746BB"/>
    <w:rsid w:val="00F75498"/>
    <w:rsid w:val="00F77C43"/>
    <w:rsid w:val="00F80B7B"/>
    <w:rsid w:val="00F80F4F"/>
    <w:rsid w:val="00F812AF"/>
    <w:rsid w:val="00F86029"/>
    <w:rsid w:val="00F9143F"/>
    <w:rsid w:val="00FA18F2"/>
    <w:rsid w:val="00FA2A8C"/>
    <w:rsid w:val="00FA3E98"/>
    <w:rsid w:val="00FA6BE6"/>
    <w:rsid w:val="00FA6FE9"/>
    <w:rsid w:val="00FB1F99"/>
    <w:rsid w:val="00FB56EF"/>
    <w:rsid w:val="00FB6824"/>
    <w:rsid w:val="00FB6DEB"/>
    <w:rsid w:val="00FB7DE0"/>
    <w:rsid w:val="00FC5B93"/>
    <w:rsid w:val="00FC6AD9"/>
    <w:rsid w:val="00FD0F14"/>
    <w:rsid w:val="00FE1BFF"/>
    <w:rsid w:val="00FF02F9"/>
    <w:rsid w:val="00FF4E25"/>
    <w:rsid w:val="01D00A47"/>
    <w:rsid w:val="09E35AD3"/>
    <w:rsid w:val="09EA3FD8"/>
    <w:rsid w:val="0A0105F5"/>
    <w:rsid w:val="0C6F5CB3"/>
    <w:rsid w:val="0C993DDA"/>
    <w:rsid w:val="0D990DFD"/>
    <w:rsid w:val="10373963"/>
    <w:rsid w:val="152F1649"/>
    <w:rsid w:val="166F0B57"/>
    <w:rsid w:val="19F62608"/>
    <w:rsid w:val="1AB90B8C"/>
    <w:rsid w:val="1D120C8C"/>
    <w:rsid w:val="1E7B3F10"/>
    <w:rsid w:val="2EF4029D"/>
    <w:rsid w:val="2F8F23FB"/>
    <w:rsid w:val="39E54178"/>
    <w:rsid w:val="3C6C5B59"/>
    <w:rsid w:val="3F841DBF"/>
    <w:rsid w:val="43A32B25"/>
    <w:rsid w:val="43CC7588"/>
    <w:rsid w:val="4EF20D3C"/>
    <w:rsid w:val="52BD1737"/>
    <w:rsid w:val="58EF39AF"/>
    <w:rsid w:val="5B305DBA"/>
    <w:rsid w:val="6E1D0A32"/>
    <w:rsid w:val="70241FBD"/>
    <w:rsid w:val="75E707FE"/>
    <w:rsid w:val="761422EE"/>
    <w:rsid w:val="78B05A2A"/>
    <w:rsid w:val="7EB9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B03EC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B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B03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4B03EC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4B03EC"/>
    <w:pPr>
      <w:ind w:firstLineChars="200" w:firstLine="420"/>
    </w:pPr>
    <w:rPr>
      <w:rFonts w:ascii="Calibri" w:hAnsi="Calibri" w:cs="黑体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4B03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B03EC"/>
    <w:rPr>
      <w:sz w:val="18"/>
      <w:szCs w:val="18"/>
    </w:rPr>
  </w:style>
  <w:style w:type="paragraph" w:styleId="a7">
    <w:name w:val="List Paragraph"/>
    <w:basedOn w:val="a"/>
    <w:uiPriority w:val="34"/>
    <w:qFormat/>
    <w:rsid w:val="004B03E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z-1">
    <w:name w:val="z-窗体顶端1"/>
    <w:uiPriority w:val="99"/>
    <w:qFormat/>
    <w:rsid w:val="004B03EC"/>
    <w:pPr>
      <w:widowControl w:val="0"/>
      <w:jc w:val="both"/>
    </w:pPr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1783</Characters>
  <Application>Microsoft Office Word</Application>
  <DocSecurity>0</DocSecurity>
  <Lines>14</Lines>
  <Paragraphs>4</Paragraphs>
  <ScaleCrop>false</ScaleCrop>
  <Company>微软中国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保密性：■一般 □秘密 □绝密</dc:title>
  <dc:creator>马娟</dc:creator>
  <cp:lastModifiedBy>lenovo</cp:lastModifiedBy>
  <cp:revision>3</cp:revision>
  <cp:lastPrinted>2015-01-09T07:52:00Z</cp:lastPrinted>
  <dcterms:created xsi:type="dcterms:W3CDTF">2019-03-15T02:50:00Z</dcterms:created>
  <dcterms:modified xsi:type="dcterms:W3CDTF">2019-03-25T01:36:00Z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